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AD34" w14:textId="7FB3BC31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Nr sprawy: GDDKiA - </w:t>
      </w:r>
      <w:r w:rsidR="00BA20EA">
        <w:rPr>
          <w:rStyle w:val="Pogrubienie"/>
          <w:rFonts w:ascii="Verdana" w:hAnsi="Verdana" w:cs="Arial"/>
          <w:sz w:val="24"/>
          <w:szCs w:val="24"/>
        </w:rPr>
        <w:t>O/Ł.Z-5.24</w:t>
      </w:r>
      <w:r w:rsidR="004370F8">
        <w:rPr>
          <w:rStyle w:val="Pogrubienie"/>
          <w:rFonts w:ascii="Verdana" w:hAnsi="Verdana" w:cs="Arial"/>
          <w:sz w:val="24"/>
          <w:szCs w:val="24"/>
        </w:rPr>
        <w:t>31</w:t>
      </w:r>
      <w:r w:rsidR="00BA20EA">
        <w:rPr>
          <w:rStyle w:val="Pogrubienie"/>
          <w:rFonts w:ascii="Verdana" w:hAnsi="Verdana" w:cs="Arial"/>
          <w:sz w:val="24"/>
          <w:szCs w:val="24"/>
        </w:rPr>
        <w:t>.</w:t>
      </w:r>
      <w:r w:rsidR="009D5A08">
        <w:rPr>
          <w:rStyle w:val="Pogrubienie"/>
          <w:rFonts w:ascii="Verdana" w:hAnsi="Verdana" w:cs="Arial"/>
          <w:sz w:val="24"/>
          <w:szCs w:val="24"/>
        </w:rPr>
        <w:t>7</w:t>
      </w:r>
      <w:r w:rsidRPr="00F92B3A">
        <w:rPr>
          <w:rStyle w:val="Pogrubienie"/>
          <w:rFonts w:ascii="Verdana" w:hAnsi="Verdana" w:cs="Arial"/>
          <w:sz w:val="24"/>
          <w:szCs w:val="24"/>
        </w:rPr>
        <w:t>.202</w:t>
      </w:r>
      <w:r w:rsidR="009D5A08">
        <w:rPr>
          <w:rStyle w:val="Pogrubienie"/>
          <w:rFonts w:ascii="Verdana" w:hAnsi="Verdana" w:cs="Arial"/>
          <w:sz w:val="24"/>
          <w:szCs w:val="24"/>
        </w:rPr>
        <w:t>3</w:t>
      </w:r>
    </w:p>
    <w:p w14:paraId="6F708512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AADF3EE" w14:textId="77777777" w:rsidR="00BC439C" w:rsidRPr="00BB3757" w:rsidRDefault="00BC439C" w:rsidP="00BC439C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BB3757"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  <w:t>OGŁOSZENIE</w:t>
      </w:r>
    </w:p>
    <w:p w14:paraId="0E73DCFD" w14:textId="77777777" w:rsidR="00BC439C" w:rsidRPr="00BB3757" w:rsidRDefault="00BC439C" w:rsidP="00BC439C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0DF17C21" w14:textId="77777777" w:rsidR="00BC439C" w:rsidRPr="00C405B0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Zamawiający: </w:t>
      </w:r>
    </w:p>
    <w:p w14:paraId="0433A388" w14:textId="77777777" w:rsidR="00BC439C" w:rsidRPr="00BC439C" w:rsidRDefault="00192732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Calibri" w:hAnsi="Verdana" w:cs="Times New Roman"/>
          <w:sz w:val="20"/>
          <w:szCs w:val="20"/>
        </w:rPr>
      </w:pPr>
      <w:r w:rsidRPr="00BC439C">
        <w:rPr>
          <w:rFonts w:ascii="Verdana" w:eastAsia="Calibri" w:hAnsi="Verdana" w:cs="Times New Roman"/>
          <w:sz w:val="20"/>
          <w:szCs w:val="20"/>
        </w:rPr>
        <w:t xml:space="preserve">Oddział w Łodzi </w:t>
      </w:r>
      <w:r w:rsidR="00BC439C" w:rsidRPr="00BC439C">
        <w:rPr>
          <w:rFonts w:ascii="Verdana" w:eastAsia="Calibri" w:hAnsi="Verdana" w:cs="Times New Roman"/>
          <w:sz w:val="20"/>
          <w:szCs w:val="20"/>
        </w:rPr>
        <w:t xml:space="preserve">Generalnej Dyrekcji Dróg Krajowych i Autostrad </w:t>
      </w:r>
    </w:p>
    <w:p w14:paraId="4C154BF5" w14:textId="77777777" w:rsidR="00BC439C" w:rsidRPr="00C405B0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Przedmiot zamówienia: </w:t>
      </w:r>
    </w:p>
    <w:p w14:paraId="680FCEA4" w14:textId="5DB599E2" w:rsidR="00BC439C" w:rsidRPr="00BC439C" w:rsidRDefault="004370F8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Subskrypcja programu AutoCad LT (szt. 6) oraz AutoCad (szt. 2)</w:t>
      </w:r>
      <w:r w:rsidR="009D5A08">
        <w:rPr>
          <w:rFonts w:ascii="Verdana" w:eastAsia="Calibri" w:hAnsi="Verdana" w:cs="Times New Roman"/>
          <w:sz w:val="20"/>
          <w:szCs w:val="20"/>
        </w:rPr>
        <w:t xml:space="preserve"> oraz GA Znaki (szt.1), GA Sygnalizacja (szt.1), GA Przepustowość (szt.1)</w:t>
      </w:r>
    </w:p>
    <w:p w14:paraId="41776536" w14:textId="77777777" w:rsidR="00BC439C" w:rsidRPr="00C405B0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Formularz ofertowy należy przesyłać na adres: </w:t>
      </w:r>
    </w:p>
    <w:p w14:paraId="1C729738" w14:textId="77777777" w:rsidR="00BC439C" w:rsidRDefault="00BC439C" w:rsidP="00BC439C">
      <w:p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GDDKiA 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Oddział w 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Łodzi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, </w:t>
      </w:r>
    </w:p>
    <w:p w14:paraId="73200792" w14:textId="168BF1DF" w:rsidR="00BC439C" w:rsidRPr="00C405B0" w:rsidRDefault="00BC439C" w:rsidP="00BC439C">
      <w:p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e-mail </w:t>
      </w:r>
      <w:r w:rsidR="004370F8">
        <w:rPr>
          <w:rFonts w:ascii="Times" w:eastAsia="Times New Roman" w:hAnsi="Times" w:cs="Arial"/>
          <w:bCs/>
          <w:sz w:val="24"/>
          <w:szCs w:val="20"/>
          <w:lang w:eastAsia="pl-PL"/>
        </w:rPr>
        <w:t>jdziebowski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@gddkia.gov.pl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 do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="007036F6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dnia </w:t>
      </w:r>
      <w:r w:rsidR="000B269A">
        <w:rPr>
          <w:rFonts w:ascii="Times" w:eastAsia="Times New Roman" w:hAnsi="Times" w:cs="Arial"/>
          <w:bCs/>
          <w:sz w:val="24"/>
          <w:szCs w:val="20"/>
          <w:lang w:eastAsia="pl-PL"/>
        </w:rPr>
        <w:t>2</w:t>
      </w:r>
      <w:r w:rsidR="009D5A08">
        <w:rPr>
          <w:rFonts w:ascii="Times" w:eastAsia="Times New Roman" w:hAnsi="Times" w:cs="Arial"/>
          <w:bCs/>
          <w:sz w:val="24"/>
          <w:szCs w:val="20"/>
          <w:lang w:eastAsia="pl-PL"/>
        </w:rPr>
        <w:t>9</w:t>
      </w:r>
      <w:r w:rsidR="007036F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  <w:r w:rsidR="004370F8">
        <w:rPr>
          <w:rFonts w:ascii="Times" w:eastAsia="Times New Roman" w:hAnsi="Times" w:cs="Arial"/>
          <w:bCs/>
          <w:sz w:val="24"/>
          <w:szCs w:val="20"/>
          <w:lang w:eastAsia="pl-PL"/>
        </w:rPr>
        <w:t>11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.202</w:t>
      </w:r>
      <w:r w:rsidR="00990777">
        <w:rPr>
          <w:rFonts w:ascii="Times" w:eastAsia="Times New Roman" w:hAnsi="Times" w:cs="Arial"/>
          <w:bCs/>
          <w:sz w:val="24"/>
          <w:szCs w:val="20"/>
          <w:lang w:eastAsia="pl-PL"/>
        </w:rPr>
        <w:t>3</w:t>
      </w:r>
      <w:r w:rsidR="00192732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 do godziny 15:00</w:t>
      </w:r>
    </w:p>
    <w:p w14:paraId="2ECF7024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Osoba prowadząca sprawę: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="004370F8">
        <w:t>Jarosław Dziębowski tel. 42 233 97 70</w:t>
      </w:r>
    </w:p>
    <w:p w14:paraId="670DD18B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   (imię i nazwisko, tel.)</w:t>
      </w:r>
    </w:p>
    <w:p w14:paraId="182CB1BE" w14:textId="41E8C40A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Termin realizacji zamówienia</w:t>
      </w: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footnoteReference w:id="1"/>
      </w: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t>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12 miesięcy</w:t>
      </w:r>
      <w:r w:rsidR="000B269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(obecna wygasa 1</w:t>
      </w:r>
      <w:r w:rsidR="009D5A08">
        <w:rPr>
          <w:rFonts w:ascii="Times New Roman" w:eastAsia="Times New Roman" w:hAnsi="Times New Roman" w:cs="Arial"/>
          <w:sz w:val="24"/>
          <w:szCs w:val="20"/>
          <w:lang w:eastAsia="pl-PL"/>
        </w:rPr>
        <w:t>5</w:t>
      </w:r>
      <w:r w:rsidR="000B269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grudnia 202</w:t>
      </w:r>
      <w:r w:rsidR="009D5A08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="000B269A">
        <w:rPr>
          <w:rFonts w:ascii="Times New Roman" w:eastAsia="Times New Roman" w:hAnsi="Times New Roman" w:cs="Arial"/>
          <w:sz w:val="24"/>
          <w:szCs w:val="20"/>
          <w:lang w:eastAsia="pl-PL"/>
        </w:rPr>
        <w:t>)</w:t>
      </w:r>
    </w:p>
    <w:p w14:paraId="05AB7D40" w14:textId="77777777" w:rsidR="00BC439C" w:rsidRPr="00D5785B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Warunki płatności: </w:t>
      </w:r>
    </w:p>
    <w:p w14:paraId="1EF0AEB5" w14:textId="77777777" w:rsidR="00BC439C" w:rsidRPr="00BB3757" w:rsidRDefault="00BC439C" w:rsidP="00BC439C">
      <w:pPr>
        <w:spacing w:after="0" w:line="276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>Płatność wynagrodzenia na rachunek bankowy Wykonawcy wskazany w umowie (jeżeli dotyc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zy) nastąpi w terminie 30 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>dni od dnia otrzymania przez Zamawiającego prawidłowo wystawionej faktury VAT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oraz protokołu należytego wykonania umowy i protokołu odbioru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>. Za datę realizacji płatności uważa się datę, obciążenia rachunku bankowego Zamawiającego.</w:t>
      </w:r>
    </w:p>
    <w:p w14:paraId="126B20E9" w14:textId="77777777" w:rsidR="00BC439C" w:rsidRPr="00D5785B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Inne dane</w:t>
      </w: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footnoteReference w:id="2"/>
      </w: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t>)</w:t>
      </w: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:</w:t>
      </w:r>
    </w:p>
    <w:p w14:paraId="32DA453D" w14:textId="77777777" w:rsidR="00BC439C" w:rsidRPr="00BB3757" w:rsidRDefault="005D0F1B" w:rsidP="00BC439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Cena 100%</w:t>
      </w:r>
      <w:r w:rsidR="0019273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7A9F10A5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Niniejsze zamówienie jest: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927FC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poniżej 130.000,00 </w:t>
      </w:r>
      <w:proofErr w:type="spellStart"/>
      <w:r w:rsidR="00927FC8">
        <w:rPr>
          <w:rFonts w:ascii="Times New Roman" w:eastAsia="Times New Roman" w:hAnsi="Times New Roman" w:cs="Arial"/>
          <w:sz w:val="24"/>
          <w:szCs w:val="20"/>
          <w:lang w:eastAsia="pl-PL"/>
        </w:rPr>
        <w:t>pln</w:t>
      </w:r>
      <w:proofErr w:type="spellEnd"/>
      <w:r w:rsidR="00927FC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netto</w:t>
      </w:r>
    </w:p>
    <w:p w14:paraId="434E81D4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(poniżej 130.000,00 PLN (netto) lub wyłączonym spod stosowania ustawy </w:t>
      </w:r>
      <w:proofErr w:type="spellStart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Pzp</w:t>
      </w:r>
      <w:proofErr w:type="spellEnd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35D76D78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Oferty należy przesłać na załączonym formularzu ofertowym</w:t>
      </w:r>
      <w:r w:rsidR="0019273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(w PLN)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248F6B10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A K C E P T U J Ę</w:t>
      </w:r>
    </w:p>
    <w:p w14:paraId="2D0B0FD1" w14:textId="77777777" w:rsidR="00BC439C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</w:t>
      </w:r>
    </w:p>
    <w:p w14:paraId="1C6A97F3" w14:textId="77777777" w:rsidR="00BC439C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(podpis kierownika komórki organizacyjnej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br/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w Centrali; w Oddziale Dyrektor lub osoba upoważniona)</w:t>
      </w:r>
    </w:p>
    <w:p w14:paraId="405402A5" w14:textId="77777777" w:rsidR="00BC439C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1F644B6" w14:textId="77777777" w:rsidR="000B269A" w:rsidRDefault="000B269A" w:rsidP="000B269A">
      <w:pPr>
        <w:widowControl w:val="0"/>
        <w:autoSpaceDE w:val="0"/>
        <w:autoSpaceDN w:val="0"/>
        <w:adjustRightInd w:val="0"/>
        <w:spacing w:after="0" w:line="240" w:lineRule="auto"/>
        <w:ind w:firstLine="708"/>
      </w:pPr>
      <w:r>
        <w:t xml:space="preserve">Załączniki: </w:t>
      </w:r>
    </w:p>
    <w:p w14:paraId="0FB6F2FB" w14:textId="77777777" w:rsidR="000B269A" w:rsidRDefault="000B269A" w:rsidP="000B269A">
      <w:pPr>
        <w:widowControl w:val="0"/>
        <w:autoSpaceDE w:val="0"/>
        <w:autoSpaceDN w:val="0"/>
        <w:adjustRightInd w:val="0"/>
        <w:spacing w:after="0" w:line="240" w:lineRule="auto"/>
        <w:ind w:firstLine="708"/>
      </w:pPr>
      <w:r>
        <w:t xml:space="preserve">1. </w:t>
      </w:r>
      <w:r w:rsidR="00BB3EF3" w:rsidRPr="00BB3EF3">
        <w:t>Załącznik nr. 1 - opz_autocad.pdf</w:t>
      </w:r>
    </w:p>
    <w:p w14:paraId="6CF5E538" w14:textId="1ADD6CCA" w:rsidR="00373703" w:rsidRPr="009D5A08" w:rsidRDefault="000B269A" w:rsidP="009D5A0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t>2. FORMULARZ OFERTOWY.docx</w:t>
      </w:r>
    </w:p>
    <w:sectPr w:rsidR="00373703" w:rsidRPr="009D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8A70" w14:textId="77777777" w:rsidR="00A64D60" w:rsidRDefault="00A64D60" w:rsidP="00BC439C">
      <w:pPr>
        <w:spacing w:after="0" w:line="240" w:lineRule="auto"/>
      </w:pPr>
      <w:r>
        <w:separator/>
      </w:r>
    </w:p>
  </w:endnote>
  <w:endnote w:type="continuationSeparator" w:id="0">
    <w:p w14:paraId="1EF797DA" w14:textId="77777777" w:rsidR="00A64D60" w:rsidRDefault="00A64D60" w:rsidP="00BC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EFB20" w14:textId="77777777" w:rsidR="00A64D60" w:rsidRDefault="00A64D60" w:rsidP="00BC439C">
      <w:pPr>
        <w:spacing w:after="0" w:line="240" w:lineRule="auto"/>
      </w:pPr>
      <w:r>
        <w:separator/>
      </w:r>
    </w:p>
  </w:footnote>
  <w:footnote w:type="continuationSeparator" w:id="0">
    <w:p w14:paraId="24C0DD9A" w14:textId="77777777" w:rsidR="00A64D60" w:rsidRDefault="00A64D60" w:rsidP="00BC439C">
      <w:pPr>
        <w:spacing w:after="0" w:line="240" w:lineRule="auto"/>
      </w:pPr>
      <w:r>
        <w:continuationSeparator/>
      </w:r>
    </w:p>
  </w:footnote>
  <w:footnote w:id="1">
    <w:p w14:paraId="174EF2D7" w14:textId="77777777" w:rsidR="00BC439C" w:rsidRPr="00D5785B" w:rsidRDefault="00BC439C" w:rsidP="00BC439C">
      <w:pPr>
        <w:pStyle w:val="ODNONIKtreodnonika"/>
        <w:rPr>
          <w:sz w:val="16"/>
          <w:szCs w:val="16"/>
        </w:rPr>
      </w:pPr>
      <w:r w:rsidRPr="00D10631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Style w:val="IGindeksgrny"/>
        </w:rPr>
        <w:t>)</w:t>
      </w:r>
      <w:r w:rsidRPr="00D10631">
        <w:t xml:space="preserve"> </w:t>
      </w:r>
      <w:r>
        <w:tab/>
      </w:r>
      <w:r w:rsidRPr="00D5785B">
        <w:rPr>
          <w:sz w:val="16"/>
          <w:szCs w:val="16"/>
        </w:rPr>
        <w:t>Np. 14 dni od dnia złożenia pisemnego (e-mailem) zamówienia przez Zamawiającego albo 14 dni od podpisania umowy.</w:t>
      </w:r>
    </w:p>
  </w:footnote>
  <w:footnote w:id="2">
    <w:p w14:paraId="4AC6D295" w14:textId="77777777" w:rsidR="00BC439C" w:rsidRPr="00D5785B" w:rsidRDefault="00BC439C" w:rsidP="00BC439C">
      <w:pPr>
        <w:pStyle w:val="ODNONIKtreodnonika"/>
        <w:rPr>
          <w:sz w:val="16"/>
          <w:szCs w:val="16"/>
        </w:rPr>
      </w:pPr>
      <w:r w:rsidRPr="00D5785B">
        <w:rPr>
          <w:rStyle w:val="Odwoanieprzypisudolnego"/>
          <w:rFonts w:ascii="Verdana" w:hAnsi="Verdana"/>
          <w:sz w:val="16"/>
          <w:szCs w:val="16"/>
        </w:rPr>
        <w:footnoteRef/>
      </w:r>
      <w:r w:rsidRPr="00D5785B">
        <w:rPr>
          <w:rStyle w:val="IGindeksgrny"/>
          <w:sz w:val="16"/>
          <w:szCs w:val="16"/>
        </w:rPr>
        <w:t>)</w:t>
      </w:r>
      <w:r w:rsidRPr="00D5785B">
        <w:rPr>
          <w:sz w:val="16"/>
          <w:szCs w:val="16"/>
        </w:rPr>
        <w:t xml:space="preserve"> </w:t>
      </w:r>
      <w:r w:rsidRPr="00D5785B">
        <w:rPr>
          <w:sz w:val="16"/>
          <w:szCs w:val="16"/>
        </w:rPr>
        <w:tab/>
        <w:t>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48898BF9" w14:textId="77777777" w:rsidR="00BC439C" w:rsidRPr="00D5785B" w:rsidRDefault="00BC439C" w:rsidP="00BC439C">
      <w:pPr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39C"/>
    <w:rsid w:val="000B060F"/>
    <w:rsid w:val="000B269A"/>
    <w:rsid w:val="00192732"/>
    <w:rsid w:val="002A37AE"/>
    <w:rsid w:val="002D32A6"/>
    <w:rsid w:val="00373703"/>
    <w:rsid w:val="004370F8"/>
    <w:rsid w:val="00482F7B"/>
    <w:rsid w:val="004F75D6"/>
    <w:rsid w:val="005B277E"/>
    <w:rsid w:val="005D0F1B"/>
    <w:rsid w:val="007036F6"/>
    <w:rsid w:val="00927FC8"/>
    <w:rsid w:val="00990777"/>
    <w:rsid w:val="009D1F29"/>
    <w:rsid w:val="009D5A08"/>
    <w:rsid w:val="00A41731"/>
    <w:rsid w:val="00A64D60"/>
    <w:rsid w:val="00BA20EA"/>
    <w:rsid w:val="00BB3EF3"/>
    <w:rsid w:val="00BC439C"/>
    <w:rsid w:val="00D56EBB"/>
    <w:rsid w:val="00D97A75"/>
    <w:rsid w:val="00DC15DA"/>
    <w:rsid w:val="00E261F8"/>
    <w:rsid w:val="00F9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F996"/>
  <w15:chartTrackingRefBased/>
  <w15:docId w15:val="{40EE61DA-C2B7-4A2D-8CBF-24F62D60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BC439C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BC439C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BC439C"/>
    <w:rPr>
      <w:b w:val="0"/>
      <w:i w:val="0"/>
      <w:vanish w:val="0"/>
      <w:spacing w:val="0"/>
      <w:vertAlign w:val="superscript"/>
    </w:rPr>
  </w:style>
  <w:style w:type="character" w:styleId="Pogrubienie">
    <w:name w:val="Strong"/>
    <w:qFormat/>
    <w:rsid w:val="00BC439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2</cp:revision>
  <cp:lastPrinted>2022-11-10T09:59:00Z</cp:lastPrinted>
  <dcterms:created xsi:type="dcterms:W3CDTF">2023-11-22T11:40:00Z</dcterms:created>
  <dcterms:modified xsi:type="dcterms:W3CDTF">2023-11-22T11:40:00Z</dcterms:modified>
</cp:coreProperties>
</file>